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Shesky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TMC THE METALS COMPANY INC. 595 HOWE STREET, 10TH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1.7986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678,316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Cohan,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308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2022-03-30T18:35:46Z</dcterms:created>
  <dcterms:modified xsi:type="dcterms:W3CDTF">2022-03-30T18:35:46Z</dcterms:modified>
</cp:coreProperties>
</file>