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0001874198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595 HOWE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V6C 2T5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(604) 631-3115</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O'Sullivan Anthony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100000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320510004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03/20/2024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55983</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03/20/2024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TMC the metals</w:t>
            </w:r>
          </w:p>
        </w:tc>
        <w:tc>
          <w:tcPr>
            <w:tcW w:w="268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11/22/2023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44017</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11/22/2023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Anthony O'Sullivan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595 HOWE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VANCOUVER  A1  V6C 2T5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Anthony O'Sullivan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595 HOWE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VANCOUVER  A1  V6C 2T5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Anthony O'Sullivan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595 HOWE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VANCOUVER  A1  V6C 2T5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Anthony O'Sullivan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595 HOWE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VANCOUVER  A1  V6C 2T5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03/28/2024 50000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66740.81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30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05/21/2024 50000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69738.95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30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05/22/2024 25000</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35110.78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30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05/23/2024 25000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37000.23</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Anthony O'Sullivan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2024-05-29T16:27:56Z</dcterms:created>
  <dcterms:modified xsi:type="dcterms:W3CDTF">2024-05-29T16:27:56Z</dcterms:modified>
</cp:coreProperties>
</file>